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AE" w:rsidRPr="00C505DC" w:rsidRDefault="00C20A24" w:rsidP="00D365AE">
      <w:pPr>
        <w:jc w:val="center"/>
        <w:rPr>
          <w:rFonts w:eastAsia="Times New Roman" w:cstheme="minorHAnsi"/>
          <w:b/>
          <w:color w:val="1D2129"/>
          <w:sz w:val="40"/>
          <w:szCs w:val="24"/>
        </w:rPr>
      </w:pPr>
      <w:r w:rsidRPr="00C505DC">
        <w:rPr>
          <w:rFonts w:eastAsia="Times New Roman" w:cstheme="minorHAnsi"/>
          <w:b/>
          <w:color w:val="1D2129"/>
          <w:sz w:val="40"/>
          <w:szCs w:val="24"/>
        </w:rPr>
        <w:t>How to Have a Good Time on a Field Trip?</w:t>
      </w:r>
    </w:p>
    <w:p w:rsidR="00C505DC" w:rsidRDefault="00C505DC" w:rsidP="00D365AE">
      <w:pPr>
        <w:rPr>
          <w:sz w:val="24"/>
          <w:szCs w:val="24"/>
        </w:rPr>
      </w:pPr>
      <w:bookmarkStart w:id="0" w:name="_GoBack"/>
      <w:bookmarkEnd w:id="0"/>
    </w:p>
    <w:p w:rsidR="00D365AE" w:rsidRPr="00D31D71" w:rsidRDefault="00AF7B1C" w:rsidP="00D365AE">
      <w:pPr>
        <w:rPr>
          <w:rFonts w:eastAsia="Times New Roman" w:cstheme="minorHAnsi"/>
          <w:color w:val="1D2129"/>
          <w:sz w:val="24"/>
          <w:szCs w:val="24"/>
        </w:rPr>
      </w:pPr>
      <w:r w:rsidRPr="00D31D71">
        <w:rPr>
          <w:sz w:val="24"/>
          <w:szCs w:val="24"/>
        </w:rPr>
        <w:t xml:space="preserve">If not carefully arranged, field trips can be boring and exhaustive. </w:t>
      </w:r>
      <w:r w:rsidR="00D31D71">
        <w:rPr>
          <w:sz w:val="24"/>
          <w:szCs w:val="24"/>
        </w:rPr>
        <w:t xml:space="preserve">What it takes to make </w:t>
      </w:r>
      <w:r w:rsidR="004B7FB6" w:rsidRPr="004B7FB6">
        <w:rPr>
          <w:b/>
          <w:i/>
          <w:color w:val="FF0000"/>
          <w:sz w:val="24"/>
          <w:szCs w:val="24"/>
        </w:rPr>
        <w:t>school</w:t>
      </w:r>
      <w:r w:rsidR="00D31D71" w:rsidRPr="004B7FB6">
        <w:rPr>
          <w:b/>
          <w:i/>
          <w:color w:val="FF0000"/>
          <w:sz w:val="24"/>
          <w:szCs w:val="24"/>
        </w:rPr>
        <w:t xml:space="preserve"> field trips</w:t>
      </w:r>
      <w:r w:rsidR="00D31D71">
        <w:rPr>
          <w:sz w:val="24"/>
          <w:szCs w:val="24"/>
        </w:rPr>
        <w:t xml:space="preserve"> interactive, interesting, and enjoyable thereby making studen</w:t>
      </w:r>
      <w:r w:rsidR="00B73811">
        <w:rPr>
          <w:sz w:val="24"/>
          <w:szCs w:val="24"/>
        </w:rPr>
        <w:t>t</w:t>
      </w:r>
      <w:r w:rsidR="00D31D71">
        <w:rPr>
          <w:sz w:val="24"/>
          <w:szCs w:val="24"/>
        </w:rPr>
        <w:t xml:space="preserve">s learn. </w:t>
      </w:r>
      <w:r w:rsidR="00B73811">
        <w:rPr>
          <w:sz w:val="24"/>
          <w:szCs w:val="24"/>
        </w:rPr>
        <w:t xml:space="preserve">So we came up with a 3 part guide for students to have a good time on </w:t>
      </w:r>
      <w:r w:rsidR="00B73811" w:rsidRPr="00B73811">
        <w:rPr>
          <w:b/>
          <w:i/>
          <w:color w:val="FF0000"/>
          <w:sz w:val="24"/>
          <w:szCs w:val="24"/>
        </w:rPr>
        <w:t>school field trips</w:t>
      </w:r>
      <w:r w:rsidR="00B73811">
        <w:rPr>
          <w:sz w:val="24"/>
          <w:szCs w:val="24"/>
        </w:rPr>
        <w:t xml:space="preserve">. </w:t>
      </w:r>
      <w:r w:rsidR="002F6DA4">
        <w:rPr>
          <w:sz w:val="24"/>
          <w:szCs w:val="24"/>
        </w:rPr>
        <w:t>B</w:t>
      </w:r>
      <w:r w:rsidR="007A5644">
        <w:rPr>
          <w:sz w:val="24"/>
          <w:szCs w:val="24"/>
        </w:rPr>
        <w:t xml:space="preserve">elow is the detail </w:t>
      </w:r>
      <w:r w:rsidR="002F6DA4">
        <w:rPr>
          <w:sz w:val="24"/>
          <w:szCs w:val="24"/>
        </w:rPr>
        <w:t>of</w:t>
      </w:r>
      <w:r w:rsidR="007A5644">
        <w:rPr>
          <w:sz w:val="24"/>
          <w:szCs w:val="24"/>
        </w:rPr>
        <w:t xml:space="preserve"> these step by step guidelines</w:t>
      </w:r>
      <w:r w:rsidR="002F6DA4">
        <w:rPr>
          <w:sz w:val="24"/>
          <w:szCs w:val="24"/>
        </w:rPr>
        <w:t xml:space="preserve">; </w:t>
      </w:r>
    </w:p>
    <w:p w:rsidR="00D365AE" w:rsidRPr="00375497" w:rsidRDefault="009678CC" w:rsidP="00D365AE">
      <w:pPr>
        <w:rPr>
          <w:rFonts w:cstheme="minorHAnsi"/>
          <w:b/>
          <w:sz w:val="32"/>
          <w:szCs w:val="24"/>
        </w:rPr>
      </w:pPr>
      <w:r w:rsidRPr="00375497">
        <w:rPr>
          <w:rFonts w:cstheme="minorHAnsi"/>
          <w:b/>
          <w:sz w:val="32"/>
          <w:szCs w:val="24"/>
        </w:rPr>
        <w:t>Part 1: Having Fun on the Bus</w:t>
      </w:r>
    </w:p>
    <w:p w:rsidR="00836E01" w:rsidRPr="00836E01" w:rsidRDefault="00836E01" w:rsidP="00D365AE">
      <w:pPr>
        <w:rPr>
          <w:rFonts w:cstheme="minorHAnsi"/>
          <w:sz w:val="24"/>
          <w:szCs w:val="24"/>
        </w:rPr>
      </w:pPr>
      <w:r>
        <w:rPr>
          <w:rFonts w:cstheme="minorHAnsi"/>
          <w:sz w:val="24"/>
          <w:szCs w:val="24"/>
        </w:rPr>
        <w:t xml:space="preserve">When the journey towards field trip starts, students find themselves in a bus. </w:t>
      </w:r>
      <w:r w:rsidR="003D186C">
        <w:rPr>
          <w:rFonts w:cstheme="minorHAnsi"/>
          <w:sz w:val="24"/>
          <w:szCs w:val="24"/>
        </w:rPr>
        <w:t xml:space="preserve">The bus journey could be fun if you know how to deal with it. </w:t>
      </w:r>
      <w:r w:rsidR="00785C97">
        <w:rPr>
          <w:rFonts w:cstheme="minorHAnsi"/>
          <w:sz w:val="24"/>
          <w:szCs w:val="24"/>
        </w:rPr>
        <w:t>You can have good time in the bus if you;</w:t>
      </w:r>
    </w:p>
    <w:p w:rsidR="009678CC" w:rsidRPr="00D31D71" w:rsidRDefault="009678CC" w:rsidP="009678CC">
      <w:pPr>
        <w:pStyle w:val="ListParagraph"/>
        <w:numPr>
          <w:ilvl w:val="0"/>
          <w:numId w:val="1"/>
        </w:numPr>
        <w:rPr>
          <w:rFonts w:cstheme="minorHAnsi"/>
          <w:sz w:val="24"/>
          <w:szCs w:val="24"/>
        </w:rPr>
      </w:pPr>
      <w:r w:rsidRPr="0090456E">
        <w:rPr>
          <w:rFonts w:cstheme="minorHAnsi"/>
          <w:b/>
          <w:sz w:val="24"/>
          <w:szCs w:val="24"/>
        </w:rPr>
        <w:t>Play road games</w:t>
      </w:r>
      <w:r w:rsidR="0025168F">
        <w:rPr>
          <w:rFonts w:cstheme="minorHAnsi"/>
          <w:sz w:val="24"/>
          <w:szCs w:val="24"/>
        </w:rPr>
        <w:t xml:space="preserve">: </w:t>
      </w:r>
      <w:r w:rsidR="00A060B4">
        <w:rPr>
          <w:rFonts w:cstheme="minorHAnsi"/>
          <w:sz w:val="24"/>
          <w:szCs w:val="24"/>
        </w:rPr>
        <w:t xml:space="preserve">There is no limit; you have unlimited game options. </w:t>
      </w:r>
    </w:p>
    <w:p w:rsidR="009678CC" w:rsidRPr="00D31D71" w:rsidRDefault="009678CC" w:rsidP="009678CC">
      <w:pPr>
        <w:pStyle w:val="ListParagraph"/>
        <w:numPr>
          <w:ilvl w:val="0"/>
          <w:numId w:val="1"/>
        </w:numPr>
        <w:rPr>
          <w:rFonts w:cstheme="minorHAnsi"/>
          <w:sz w:val="24"/>
          <w:szCs w:val="24"/>
        </w:rPr>
      </w:pPr>
      <w:r w:rsidRPr="0090456E">
        <w:rPr>
          <w:rFonts w:cstheme="minorHAnsi"/>
          <w:b/>
          <w:sz w:val="24"/>
          <w:szCs w:val="24"/>
        </w:rPr>
        <w:t>Start a sing-along</w:t>
      </w:r>
      <w:r w:rsidR="0025168F">
        <w:rPr>
          <w:rFonts w:cstheme="minorHAnsi"/>
          <w:sz w:val="24"/>
          <w:szCs w:val="24"/>
        </w:rPr>
        <w:t xml:space="preserve">: </w:t>
      </w:r>
      <w:r w:rsidR="00A060B4">
        <w:rPr>
          <w:rFonts w:cstheme="minorHAnsi"/>
          <w:sz w:val="24"/>
          <w:szCs w:val="24"/>
        </w:rPr>
        <w:t>Everybody loves music; so it is time to show your love for music.</w:t>
      </w:r>
    </w:p>
    <w:p w:rsidR="009678CC" w:rsidRPr="00D31D71" w:rsidRDefault="009678CC" w:rsidP="009678CC">
      <w:pPr>
        <w:pStyle w:val="ListParagraph"/>
        <w:numPr>
          <w:ilvl w:val="0"/>
          <w:numId w:val="1"/>
        </w:numPr>
        <w:rPr>
          <w:rFonts w:cstheme="minorHAnsi"/>
          <w:sz w:val="24"/>
          <w:szCs w:val="24"/>
        </w:rPr>
      </w:pPr>
      <w:r w:rsidRPr="0090456E">
        <w:rPr>
          <w:rFonts w:cstheme="minorHAnsi"/>
          <w:b/>
          <w:sz w:val="24"/>
          <w:szCs w:val="24"/>
        </w:rPr>
        <w:t>Chat with friends</w:t>
      </w:r>
      <w:r w:rsidR="0025168F">
        <w:rPr>
          <w:rFonts w:cstheme="minorHAnsi"/>
          <w:sz w:val="24"/>
          <w:szCs w:val="24"/>
        </w:rPr>
        <w:t xml:space="preserve">: </w:t>
      </w:r>
      <w:r w:rsidR="00A060B4">
        <w:rPr>
          <w:rFonts w:cstheme="minorHAnsi"/>
          <w:sz w:val="24"/>
          <w:szCs w:val="24"/>
        </w:rPr>
        <w:t>Hav</w:t>
      </w:r>
      <w:r w:rsidR="005E35D2">
        <w:rPr>
          <w:rFonts w:cstheme="minorHAnsi"/>
          <w:sz w:val="24"/>
          <w:szCs w:val="24"/>
        </w:rPr>
        <w:t>ing a chat with your close frien</w:t>
      </w:r>
      <w:r w:rsidR="00A060B4">
        <w:rPr>
          <w:rFonts w:cstheme="minorHAnsi"/>
          <w:sz w:val="24"/>
          <w:szCs w:val="24"/>
        </w:rPr>
        <w:t xml:space="preserve">d will kill your time easily. </w:t>
      </w:r>
    </w:p>
    <w:p w:rsidR="009678CC" w:rsidRPr="00D31D71" w:rsidRDefault="009678CC" w:rsidP="009678CC">
      <w:pPr>
        <w:pStyle w:val="ListParagraph"/>
        <w:numPr>
          <w:ilvl w:val="0"/>
          <w:numId w:val="1"/>
        </w:numPr>
        <w:rPr>
          <w:rFonts w:cstheme="minorHAnsi"/>
          <w:sz w:val="24"/>
          <w:szCs w:val="24"/>
        </w:rPr>
      </w:pPr>
      <w:r w:rsidRPr="0090456E">
        <w:rPr>
          <w:rFonts w:cstheme="minorHAnsi"/>
          <w:b/>
          <w:sz w:val="24"/>
          <w:szCs w:val="24"/>
        </w:rPr>
        <w:t>Bring entertainment</w:t>
      </w:r>
      <w:r w:rsidR="0025168F">
        <w:rPr>
          <w:rFonts w:cstheme="minorHAnsi"/>
          <w:sz w:val="24"/>
          <w:szCs w:val="24"/>
        </w:rPr>
        <w:t xml:space="preserve">: </w:t>
      </w:r>
      <w:r w:rsidR="008635A9">
        <w:rPr>
          <w:rFonts w:cstheme="minorHAnsi"/>
          <w:sz w:val="24"/>
          <w:szCs w:val="24"/>
        </w:rPr>
        <w:t xml:space="preserve">You can bring your own mode of entertainment. For example, you can bring your laptop or music player to keep yourself busy all the time. </w:t>
      </w:r>
    </w:p>
    <w:p w:rsidR="009678CC" w:rsidRPr="00375497" w:rsidRDefault="009678CC" w:rsidP="009678CC">
      <w:pPr>
        <w:rPr>
          <w:rFonts w:cstheme="minorHAnsi"/>
          <w:b/>
          <w:sz w:val="32"/>
          <w:szCs w:val="24"/>
        </w:rPr>
      </w:pPr>
      <w:r w:rsidRPr="00375497">
        <w:rPr>
          <w:rFonts w:cstheme="minorHAnsi"/>
          <w:b/>
          <w:sz w:val="32"/>
          <w:szCs w:val="24"/>
        </w:rPr>
        <w:t>Part 2: Getting Ready for the Trip</w:t>
      </w:r>
    </w:p>
    <w:p w:rsidR="005E35D2" w:rsidRPr="005E35D2" w:rsidRDefault="005E35D2" w:rsidP="009678CC">
      <w:pPr>
        <w:rPr>
          <w:rFonts w:cstheme="minorHAnsi"/>
          <w:sz w:val="24"/>
          <w:szCs w:val="24"/>
        </w:rPr>
      </w:pPr>
      <w:r>
        <w:rPr>
          <w:rFonts w:cstheme="minorHAnsi"/>
          <w:sz w:val="24"/>
          <w:szCs w:val="24"/>
        </w:rPr>
        <w:t xml:space="preserve">After reaching your destination safe and sound, it is not the time to getting ready for the real fun. It is time to get ready for the much-awaited trip by doing the following; </w:t>
      </w:r>
    </w:p>
    <w:p w:rsidR="009678CC" w:rsidRPr="00D31D71" w:rsidRDefault="009678CC" w:rsidP="009678CC">
      <w:pPr>
        <w:pStyle w:val="ListParagraph"/>
        <w:numPr>
          <w:ilvl w:val="0"/>
          <w:numId w:val="2"/>
        </w:numPr>
        <w:rPr>
          <w:rFonts w:cstheme="minorHAnsi"/>
          <w:sz w:val="24"/>
          <w:szCs w:val="24"/>
        </w:rPr>
      </w:pPr>
      <w:r w:rsidRPr="0090456E">
        <w:rPr>
          <w:rFonts w:cstheme="minorHAnsi"/>
          <w:b/>
          <w:sz w:val="24"/>
          <w:szCs w:val="24"/>
        </w:rPr>
        <w:t>Do the preparatory work</w:t>
      </w:r>
      <w:r w:rsidR="0025168F">
        <w:rPr>
          <w:rFonts w:cstheme="minorHAnsi"/>
          <w:sz w:val="24"/>
          <w:szCs w:val="24"/>
        </w:rPr>
        <w:t xml:space="preserve">: </w:t>
      </w:r>
      <w:r w:rsidR="005E35D2">
        <w:rPr>
          <w:rFonts w:cstheme="minorHAnsi"/>
          <w:sz w:val="24"/>
          <w:szCs w:val="24"/>
        </w:rPr>
        <w:t xml:space="preserve">Start preparation by doing the preparatory work. </w:t>
      </w:r>
      <w:r w:rsidR="00375497">
        <w:rPr>
          <w:rFonts w:cstheme="minorHAnsi"/>
          <w:sz w:val="24"/>
          <w:szCs w:val="24"/>
        </w:rPr>
        <w:t xml:space="preserve">Preparation is important factor that makes your trip amazing. </w:t>
      </w:r>
    </w:p>
    <w:p w:rsidR="009678CC" w:rsidRPr="00D31D71" w:rsidRDefault="009678CC" w:rsidP="009678CC">
      <w:pPr>
        <w:pStyle w:val="ListParagraph"/>
        <w:numPr>
          <w:ilvl w:val="0"/>
          <w:numId w:val="2"/>
        </w:numPr>
        <w:rPr>
          <w:rFonts w:cstheme="minorHAnsi"/>
          <w:sz w:val="24"/>
          <w:szCs w:val="24"/>
        </w:rPr>
      </w:pPr>
      <w:r w:rsidRPr="0090456E">
        <w:rPr>
          <w:rFonts w:cstheme="minorHAnsi"/>
          <w:b/>
          <w:sz w:val="24"/>
          <w:szCs w:val="24"/>
        </w:rPr>
        <w:t>Plan the right outfit</w:t>
      </w:r>
      <w:r w:rsidR="0025168F">
        <w:rPr>
          <w:rFonts w:cstheme="minorHAnsi"/>
          <w:sz w:val="24"/>
          <w:szCs w:val="24"/>
        </w:rPr>
        <w:t xml:space="preserve">: </w:t>
      </w:r>
      <w:r w:rsidR="005E35D2">
        <w:rPr>
          <w:rFonts w:cstheme="minorHAnsi"/>
          <w:sz w:val="24"/>
          <w:szCs w:val="24"/>
        </w:rPr>
        <w:t xml:space="preserve">Choose the outfit carefully. </w:t>
      </w:r>
      <w:r w:rsidR="00961015">
        <w:rPr>
          <w:rFonts w:cstheme="minorHAnsi"/>
          <w:sz w:val="24"/>
          <w:szCs w:val="24"/>
        </w:rPr>
        <w:t xml:space="preserve">Take spare clothes as per weather. </w:t>
      </w:r>
      <w:r w:rsidR="00F1094E">
        <w:rPr>
          <w:rFonts w:cstheme="minorHAnsi"/>
          <w:sz w:val="24"/>
          <w:szCs w:val="24"/>
        </w:rPr>
        <w:t xml:space="preserve">It is crucial to choose the right shoes as well. </w:t>
      </w:r>
    </w:p>
    <w:p w:rsidR="009678CC" w:rsidRPr="00D31D71" w:rsidRDefault="009678CC" w:rsidP="009678CC">
      <w:pPr>
        <w:pStyle w:val="ListParagraph"/>
        <w:numPr>
          <w:ilvl w:val="0"/>
          <w:numId w:val="2"/>
        </w:numPr>
        <w:rPr>
          <w:rFonts w:cstheme="minorHAnsi"/>
          <w:sz w:val="24"/>
          <w:szCs w:val="24"/>
        </w:rPr>
      </w:pPr>
      <w:r w:rsidRPr="0090456E">
        <w:rPr>
          <w:rFonts w:cstheme="minorHAnsi"/>
          <w:b/>
          <w:sz w:val="24"/>
          <w:szCs w:val="24"/>
        </w:rPr>
        <w:t>Pack the appropriate items</w:t>
      </w:r>
      <w:r w:rsidR="0025168F">
        <w:rPr>
          <w:rFonts w:cstheme="minorHAnsi"/>
          <w:sz w:val="24"/>
          <w:szCs w:val="24"/>
        </w:rPr>
        <w:t xml:space="preserve">: </w:t>
      </w:r>
      <w:r w:rsidR="00961015">
        <w:rPr>
          <w:rFonts w:cstheme="minorHAnsi"/>
          <w:sz w:val="24"/>
          <w:szCs w:val="24"/>
        </w:rPr>
        <w:t>Do take with you the items you are going to need.</w:t>
      </w:r>
      <w:r w:rsidR="00D05160">
        <w:rPr>
          <w:rFonts w:cstheme="minorHAnsi"/>
          <w:sz w:val="24"/>
          <w:szCs w:val="24"/>
        </w:rPr>
        <w:t xml:space="preserve"> Consider packing eatables and other daily use items. </w:t>
      </w:r>
    </w:p>
    <w:p w:rsidR="009678CC" w:rsidRPr="00D31D71" w:rsidRDefault="009678CC" w:rsidP="009678CC">
      <w:pPr>
        <w:pStyle w:val="ListParagraph"/>
        <w:numPr>
          <w:ilvl w:val="0"/>
          <w:numId w:val="2"/>
        </w:numPr>
        <w:rPr>
          <w:rFonts w:cstheme="minorHAnsi"/>
          <w:sz w:val="24"/>
          <w:szCs w:val="24"/>
        </w:rPr>
      </w:pPr>
      <w:r w:rsidRPr="0090456E">
        <w:rPr>
          <w:rFonts w:cstheme="minorHAnsi"/>
          <w:b/>
          <w:sz w:val="24"/>
          <w:szCs w:val="24"/>
        </w:rPr>
        <w:t>Make lunch plans</w:t>
      </w:r>
      <w:r w:rsidR="0025168F">
        <w:rPr>
          <w:rFonts w:cstheme="minorHAnsi"/>
          <w:sz w:val="24"/>
          <w:szCs w:val="24"/>
        </w:rPr>
        <w:t xml:space="preserve">: </w:t>
      </w:r>
      <w:r w:rsidR="00961015">
        <w:rPr>
          <w:rFonts w:cstheme="minorHAnsi"/>
          <w:sz w:val="24"/>
          <w:szCs w:val="24"/>
        </w:rPr>
        <w:t xml:space="preserve">Plan for lunch in advance because there might not be a place nearby. </w:t>
      </w:r>
      <w:r w:rsidR="00F87EEC">
        <w:rPr>
          <w:rFonts w:cstheme="minorHAnsi"/>
          <w:sz w:val="24"/>
          <w:szCs w:val="24"/>
        </w:rPr>
        <w:t xml:space="preserve">It would be good to bring your eatables and drinks. </w:t>
      </w:r>
    </w:p>
    <w:p w:rsidR="009678CC" w:rsidRPr="00375497" w:rsidRDefault="009678CC" w:rsidP="009678CC">
      <w:pPr>
        <w:rPr>
          <w:rFonts w:cstheme="minorHAnsi"/>
          <w:b/>
          <w:sz w:val="32"/>
          <w:szCs w:val="24"/>
        </w:rPr>
      </w:pPr>
      <w:r w:rsidRPr="00375497">
        <w:rPr>
          <w:rFonts w:cstheme="minorHAnsi"/>
          <w:b/>
          <w:sz w:val="32"/>
          <w:szCs w:val="24"/>
        </w:rPr>
        <w:t>Part 3: Behaving on the Trip</w:t>
      </w:r>
    </w:p>
    <w:p w:rsidR="008331C1" w:rsidRPr="008331C1" w:rsidRDefault="00DD46FE" w:rsidP="009678CC">
      <w:pPr>
        <w:rPr>
          <w:rFonts w:cstheme="minorHAnsi"/>
          <w:sz w:val="24"/>
          <w:szCs w:val="24"/>
        </w:rPr>
      </w:pPr>
      <w:r>
        <w:rPr>
          <w:rFonts w:cstheme="minorHAnsi"/>
          <w:sz w:val="24"/>
          <w:szCs w:val="24"/>
        </w:rPr>
        <w:t xml:space="preserve">It is a good time to learn team management because you will deal with all kinds of people throughout </w:t>
      </w:r>
      <w:r w:rsidR="0036160C">
        <w:rPr>
          <w:rFonts w:cstheme="minorHAnsi"/>
          <w:sz w:val="24"/>
          <w:szCs w:val="24"/>
        </w:rPr>
        <w:t>your</w:t>
      </w:r>
      <w:r>
        <w:rPr>
          <w:rFonts w:cstheme="minorHAnsi"/>
          <w:sz w:val="24"/>
          <w:szCs w:val="24"/>
        </w:rPr>
        <w:t xml:space="preserve"> time on the trip. </w:t>
      </w:r>
      <w:r w:rsidR="0036160C">
        <w:rPr>
          <w:rFonts w:cstheme="minorHAnsi"/>
          <w:sz w:val="24"/>
          <w:szCs w:val="24"/>
        </w:rPr>
        <w:t>You will have good time if you;</w:t>
      </w:r>
    </w:p>
    <w:p w:rsidR="009678CC" w:rsidRPr="00D31D71" w:rsidRDefault="009678CC" w:rsidP="009678CC">
      <w:pPr>
        <w:pStyle w:val="ListParagraph"/>
        <w:numPr>
          <w:ilvl w:val="0"/>
          <w:numId w:val="3"/>
        </w:numPr>
        <w:rPr>
          <w:rFonts w:cstheme="minorHAnsi"/>
          <w:sz w:val="24"/>
          <w:szCs w:val="24"/>
        </w:rPr>
      </w:pPr>
      <w:r w:rsidRPr="0090456E">
        <w:rPr>
          <w:rFonts w:cstheme="minorHAnsi"/>
          <w:b/>
          <w:sz w:val="24"/>
          <w:szCs w:val="24"/>
        </w:rPr>
        <w:t>Follow the rules</w:t>
      </w:r>
      <w:r w:rsidR="0025168F">
        <w:rPr>
          <w:rFonts w:cstheme="minorHAnsi"/>
          <w:sz w:val="24"/>
          <w:szCs w:val="24"/>
        </w:rPr>
        <w:t xml:space="preserve">: </w:t>
      </w:r>
      <w:r w:rsidR="005751C6">
        <w:rPr>
          <w:rFonts w:cstheme="minorHAnsi"/>
          <w:sz w:val="24"/>
          <w:szCs w:val="24"/>
        </w:rPr>
        <w:t>Always follow the rules of the destination site, no matter what.</w:t>
      </w:r>
      <w:r w:rsidR="0036160C">
        <w:rPr>
          <w:rFonts w:cstheme="minorHAnsi"/>
          <w:sz w:val="24"/>
          <w:szCs w:val="24"/>
        </w:rPr>
        <w:t xml:space="preserve"> Also important is to follow the rules communicate to you by the school management. </w:t>
      </w:r>
    </w:p>
    <w:p w:rsidR="009678CC" w:rsidRPr="00D31D71" w:rsidRDefault="009678CC" w:rsidP="009678CC">
      <w:pPr>
        <w:pStyle w:val="ListParagraph"/>
        <w:numPr>
          <w:ilvl w:val="0"/>
          <w:numId w:val="3"/>
        </w:numPr>
        <w:rPr>
          <w:rFonts w:cstheme="minorHAnsi"/>
          <w:sz w:val="24"/>
          <w:szCs w:val="24"/>
        </w:rPr>
      </w:pPr>
      <w:r w:rsidRPr="0090456E">
        <w:rPr>
          <w:rFonts w:cstheme="minorHAnsi"/>
          <w:b/>
          <w:sz w:val="24"/>
          <w:szCs w:val="24"/>
        </w:rPr>
        <w:lastRenderedPageBreak/>
        <w:t>Pay attention</w:t>
      </w:r>
      <w:r w:rsidR="0025168F">
        <w:rPr>
          <w:rFonts w:cstheme="minorHAnsi"/>
          <w:sz w:val="24"/>
          <w:szCs w:val="24"/>
        </w:rPr>
        <w:t xml:space="preserve">: </w:t>
      </w:r>
      <w:r w:rsidR="005751C6">
        <w:rPr>
          <w:rFonts w:cstheme="minorHAnsi"/>
          <w:sz w:val="24"/>
          <w:szCs w:val="24"/>
        </w:rPr>
        <w:t xml:space="preserve">Paying attention while your tour guide is speaking is vital. </w:t>
      </w:r>
      <w:r w:rsidR="004D42E5">
        <w:rPr>
          <w:rFonts w:cstheme="minorHAnsi"/>
          <w:sz w:val="24"/>
          <w:szCs w:val="24"/>
        </w:rPr>
        <w:t>One of the primary motive</w:t>
      </w:r>
      <w:r w:rsidR="008635A9">
        <w:rPr>
          <w:rFonts w:cstheme="minorHAnsi"/>
          <w:sz w:val="24"/>
          <w:szCs w:val="24"/>
        </w:rPr>
        <w:t>s</w:t>
      </w:r>
      <w:r w:rsidR="004D42E5">
        <w:rPr>
          <w:rFonts w:cstheme="minorHAnsi"/>
          <w:sz w:val="24"/>
          <w:szCs w:val="24"/>
        </w:rPr>
        <w:t xml:space="preserve"> behind arranging a field trip is to learn. </w:t>
      </w:r>
    </w:p>
    <w:p w:rsidR="009678CC" w:rsidRPr="00D31D71" w:rsidRDefault="009678CC" w:rsidP="009678CC">
      <w:pPr>
        <w:pStyle w:val="ListParagraph"/>
        <w:numPr>
          <w:ilvl w:val="0"/>
          <w:numId w:val="3"/>
        </w:numPr>
        <w:rPr>
          <w:rFonts w:cstheme="minorHAnsi"/>
          <w:sz w:val="24"/>
          <w:szCs w:val="24"/>
        </w:rPr>
      </w:pPr>
      <w:r w:rsidRPr="0090456E">
        <w:rPr>
          <w:rFonts w:cstheme="minorHAnsi"/>
          <w:b/>
          <w:sz w:val="24"/>
          <w:szCs w:val="24"/>
        </w:rPr>
        <w:t>Be open-minded</w:t>
      </w:r>
      <w:r w:rsidR="0025168F">
        <w:rPr>
          <w:rFonts w:cstheme="minorHAnsi"/>
          <w:sz w:val="24"/>
          <w:szCs w:val="24"/>
        </w:rPr>
        <w:t xml:space="preserve">: </w:t>
      </w:r>
      <w:r w:rsidR="007B7E18">
        <w:rPr>
          <w:rFonts w:cstheme="minorHAnsi"/>
          <w:sz w:val="24"/>
          <w:szCs w:val="24"/>
        </w:rPr>
        <w:t xml:space="preserve">Try to be open-minded and </w:t>
      </w:r>
      <w:r w:rsidR="0052160E">
        <w:rPr>
          <w:rFonts w:cstheme="minorHAnsi"/>
          <w:sz w:val="24"/>
          <w:szCs w:val="24"/>
        </w:rPr>
        <w:t xml:space="preserve">do not enter into arguments with others. </w:t>
      </w:r>
      <w:r w:rsidR="008635A9">
        <w:rPr>
          <w:rFonts w:cstheme="minorHAnsi"/>
          <w:sz w:val="24"/>
          <w:szCs w:val="24"/>
        </w:rPr>
        <w:t xml:space="preserve">If a person is annoying or bothering you, try your best to avoid that person. </w:t>
      </w:r>
    </w:p>
    <w:p w:rsidR="009678CC" w:rsidRPr="00D31D71" w:rsidRDefault="009678CC" w:rsidP="009678CC">
      <w:pPr>
        <w:pStyle w:val="ListParagraph"/>
        <w:numPr>
          <w:ilvl w:val="0"/>
          <w:numId w:val="3"/>
        </w:numPr>
        <w:rPr>
          <w:rFonts w:cstheme="minorHAnsi"/>
          <w:sz w:val="24"/>
          <w:szCs w:val="24"/>
        </w:rPr>
      </w:pPr>
      <w:r w:rsidRPr="0090456E">
        <w:rPr>
          <w:rFonts w:cstheme="minorHAnsi"/>
          <w:b/>
          <w:sz w:val="24"/>
          <w:szCs w:val="24"/>
        </w:rPr>
        <w:t>Consult worksheets</w:t>
      </w:r>
      <w:r w:rsidR="0025168F">
        <w:rPr>
          <w:rFonts w:cstheme="minorHAnsi"/>
          <w:sz w:val="24"/>
          <w:szCs w:val="24"/>
        </w:rPr>
        <w:t xml:space="preserve">: </w:t>
      </w:r>
      <w:r w:rsidR="0052160E">
        <w:rPr>
          <w:rFonts w:cstheme="minorHAnsi"/>
          <w:sz w:val="24"/>
          <w:szCs w:val="24"/>
        </w:rPr>
        <w:t xml:space="preserve">Consulting worksheets </w:t>
      </w:r>
      <w:r w:rsidR="00DC0602">
        <w:rPr>
          <w:rFonts w:cstheme="minorHAnsi"/>
          <w:sz w:val="24"/>
          <w:szCs w:val="24"/>
        </w:rPr>
        <w:t>provided by the school is important on a field pan</w:t>
      </w:r>
      <w:r w:rsidR="0052160E">
        <w:rPr>
          <w:rFonts w:cstheme="minorHAnsi"/>
          <w:sz w:val="24"/>
          <w:szCs w:val="24"/>
        </w:rPr>
        <w:t xml:space="preserve">. </w:t>
      </w:r>
      <w:r w:rsidR="00DC0602">
        <w:rPr>
          <w:rFonts w:cstheme="minorHAnsi"/>
          <w:sz w:val="24"/>
          <w:szCs w:val="24"/>
        </w:rPr>
        <w:t xml:space="preserve">You can fill the worksheet after the field trip ends. </w:t>
      </w:r>
    </w:p>
    <w:p w:rsidR="009678CC" w:rsidRPr="00D31D71" w:rsidRDefault="009678CC" w:rsidP="009678CC">
      <w:pPr>
        <w:pStyle w:val="ListParagraph"/>
        <w:numPr>
          <w:ilvl w:val="0"/>
          <w:numId w:val="3"/>
        </w:numPr>
        <w:rPr>
          <w:rFonts w:cstheme="minorHAnsi"/>
          <w:sz w:val="24"/>
          <w:szCs w:val="24"/>
        </w:rPr>
      </w:pPr>
      <w:r w:rsidRPr="0090456E">
        <w:rPr>
          <w:rFonts w:cstheme="minorHAnsi"/>
          <w:b/>
          <w:sz w:val="24"/>
          <w:szCs w:val="24"/>
        </w:rPr>
        <w:t>Find a friend to buddy up with</w:t>
      </w:r>
      <w:r w:rsidR="0025168F">
        <w:rPr>
          <w:rFonts w:cstheme="minorHAnsi"/>
          <w:sz w:val="24"/>
          <w:szCs w:val="24"/>
        </w:rPr>
        <w:t xml:space="preserve">: </w:t>
      </w:r>
      <w:r w:rsidR="0052160E">
        <w:rPr>
          <w:rFonts w:cstheme="minorHAnsi"/>
          <w:sz w:val="24"/>
          <w:szCs w:val="24"/>
        </w:rPr>
        <w:t xml:space="preserve">Do not hang out alone, stay with your close friends. </w:t>
      </w:r>
      <w:r w:rsidR="00607294">
        <w:rPr>
          <w:rFonts w:cstheme="minorHAnsi"/>
          <w:sz w:val="24"/>
          <w:szCs w:val="24"/>
        </w:rPr>
        <w:t xml:space="preserve">Do not hang out alone under any circumstances. </w:t>
      </w:r>
    </w:p>
    <w:p w:rsidR="00B8237C" w:rsidRPr="00B8237C" w:rsidRDefault="00B8237C" w:rsidP="00B8237C">
      <w:pPr>
        <w:rPr>
          <w:rFonts w:cstheme="minorHAnsi"/>
          <w:b/>
          <w:sz w:val="32"/>
          <w:szCs w:val="24"/>
        </w:rPr>
      </w:pPr>
      <w:r w:rsidRPr="00B8237C">
        <w:rPr>
          <w:rFonts w:cstheme="minorHAnsi"/>
          <w:b/>
          <w:sz w:val="32"/>
          <w:szCs w:val="24"/>
        </w:rPr>
        <w:t>So Are You Ready to Have Fun?</w:t>
      </w:r>
      <w:r>
        <w:rPr>
          <w:rFonts w:cstheme="minorHAnsi"/>
          <w:b/>
          <w:sz w:val="32"/>
          <w:szCs w:val="24"/>
        </w:rPr>
        <w:t xml:space="preserve"> </w:t>
      </w:r>
    </w:p>
    <w:p w:rsidR="00B8237C" w:rsidRPr="00B8237C" w:rsidRDefault="00B8237C" w:rsidP="00B8237C">
      <w:pPr>
        <w:rPr>
          <w:rFonts w:cstheme="minorHAnsi"/>
          <w:sz w:val="24"/>
          <w:szCs w:val="24"/>
        </w:rPr>
      </w:pPr>
      <w:r w:rsidRPr="00B8237C">
        <w:rPr>
          <w:rFonts w:cstheme="minorHAnsi"/>
          <w:sz w:val="24"/>
          <w:szCs w:val="24"/>
        </w:rPr>
        <w:t xml:space="preserve">There are hundreds of destinations to explore in Washington, D.C., New York City, Atlanta, Boston, Miami, and Philadelphia. These scenic and picturesque American cities provide endless possibilities to have fun and learn simultaneously. Contact 360 School Trips and find out today the right tour for your school. </w:t>
      </w:r>
    </w:p>
    <w:p w:rsidR="000E3BC0" w:rsidRPr="000E3BC0" w:rsidRDefault="000E3BC0" w:rsidP="009678CC">
      <w:pPr>
        <w:rPr>
          <w:rFonts w:cstheme="minorHAnsi"/>
          <w:b/>
          <w:sz w:val="26"/>
          <w:szCs w:val="24"/>
        </w:rPr>
      </w:pPr>
      <w:r w:rsidRPr="000E3BC0">
        <w:rPr>
          <w:rFonts w:cstheme="minorHAnsi"/>
          <w:b/>
          <w:sz w:val="32"/>
          <w:szCs w:val="24"/>
        </w:rPr>
        <w:t>Amazing Trips with 360 School Trips</w:t>
      </w:r>
    </w:p>
    <w:p w:rsidR="000E3BC0" w:rsidRDefault="00B86BD0" w:rsidP="009678CC">
      <w:pPr>
        <w:rPr>
          <w:rFonts w:cstheme="minorHAnsi"/>
          <w:sz w:val="24"/>
          <w:szCs w:val="24"/>
        </w:rPr>
      </w:pPr>
      <w:r>
        <w:rPr>
          <w:rFonts w:cstheme="minorHAnsi"/>
          <w:sz w:val="24"/>
          <w:szCs w:val="24"/>
        </w:rPr>
        <w:t xml:space="preserve">If you want to arrange an </w:t>
      </w:r>
      <w:r w:rsidRPr="004B7FB6">
        <w:rPr>
          <w:rFonts w:cstheme="minorHAnsi"/>
          <w:b/>
          <w:i/>
          <w:color w:val="FF0000"/>
          <w:sz w:val="24"/>
          <w:szCs w:val="24"/>
        </w:rPr>
        <w:t>educational field trip</w:t>
      </w:r>
      <w:r>
        <w:rPr>
          <w:rFonts w:cstheme="minorHAnsi"/>
          <w:sz w:val="24"/>
          <w:szCs w:val="24"/>
        </w:rPr>
        <w:t xml:space="preserve"> full of fun and enjoyment, you have come to the right place. </w:t>
      </w:r>
      <w:r w:rsidR="00441FD0">
        <w:rPr>
          <w:rFonts w:cstheme="minorHAnsi"/>
          <w:sz w:val="24"/>
          <w:szCs w:val="24"/>
        </w:rPr>
        <w:t xml:space="preserve">We know what it takes to bring your </w:t>
      </w:r>
      <w:r w:rsidR="00441FD0" w:rsidRPr="004B7FB6">
        <w:rPr>
          <w:rFonts w:cstheme="minorHAnsi"/>
          <w:b/>
          <w:i/>
          <w:sz w:val="24"/>
          <w:szCs w:val="24"/>
        </w:rPr>
        <w:t>class field trips</w:t>
      </w:r>
      <w:r w:rsidR="00441FD0">
        <w:rPr>
          <w:rFonts w:cstheme="minorHAnsi"/>
          <w:sz w:val="24"/>
          <w:szCs w:val="24"/>
        </w:rPr>
        <w:t xml:space="preserve"> to life. </w:t>
      </w:r>
      <w:r w:rsidR="00794657">
        <w:rPr>
          <w:rFonts w:cstheme="minorHAnsi"/>
          <w:sz w:val="24"/>
          <w:szCs w:val="24"/>
        </w:rPr>
        <w:t>It takes more than selecting a destination, arranging transportation, booking hotel rooms, and hiring a tour guide to get an am</w:t>
      </w:r>
      <w:r w:rsidR="00C72CC9">
        <w:rPr>
          <w:rFonts w:cstheme="minorHAnsi"/>
          <w:sz w:val="24"/>
          <w:szCs w:val="24"/>
        </w:rPr>
        <w:t xml:space="preserve">azing and exciting </w:t>
      </w:r>
      <w:r w:rsidR="00C72CC9" w:rsidRPr="004B7FB6">
        <w:rPr>
          <w:rFonts w:cstheme="minorHAnsi"/>
          <w:b/>
          <w:i/>
          <w:color w:val="FF0000"/>
          <w:sz w:val="24"/>
          <w:szCs w:val="24"/>
        </w:rPr>
        <w:t xml:space="preserve">class field </w:t>
      </w:r>
      <w:r w:rsidR="00794657" w:rsidRPr="004B7FB6">
        <w:rPr>
          <w:rFonts w:cstheme="minorHAnsi"/>
          <w:b/>
          <w:i/>
          <w:color w:val="FF0000"/>
          <w:sz w:val="24"/>
          <w:szCs w:val="24"/>
        </w:rPr>
        <w:t>trip</w:t>
      </w:r>
      <w:r w:rsidR="00794657">
        <w:rPr>
          <w:rFonts w:cstheme="minorHAnsi"/>
          <w:sz w:val="24"/>
          <w:szCs w:val="24"/>
        </w:rPr>
        <w:t xml:space="preserve">. </w:t>
      </w:r>
      <w:r w:rsidR="004B7FB6">
        <w:rPr>
          <w:rFonts w:cstheme="minorHAnsi"/>
          <w:sz w:val="24"/>
          <w:szCs w:val="24"/>
        </w:rPr>
        <w:t>We</w:t>
      </w:r>
      <w:r w:rsidR="00AF7B1C">
        <w:rPr>
          <w:rFonts w:cstheme="minorHAnsi"/>
          <w:sz w:val="24"/>
          <w:szCs w:val="24"/>
        </w:rPr>
        <w:t xml:space="preserve"> have got this intangible knowledge about successful field trips over time. </w:t>
      </w:r>
    </w:p>
    <w:p w:rsidR="00F02BCF" w:rsidRPr="00995ECA" w:rsidRDefault="00995ECA" w:rsidP="009678CC">
      <w:pPr>
        <w:rPr>
          <w:rFonts w:cstheme="minorHAnsi"/>
          <w:b/>
          <w:sz w:val="32"/>
          <w:szCs w:val="24"/>
        </w:rPr>
      </w:pPr>
      <w:r w:rsidRPr="00995ECA">
        <w:rPr>
          <w:rFonts w:cstheme="minorHAnsi"/>
          <w:b/>
          <w:sz w:val="32"/>
          <w:szCs w:val="24"/>
        </w:rPr>
        <w:t xml:space="preserve">Consult with a Field Trip Planner </w:t>
      </w:r>
    </w:p>
    <w:p w:rsidR="000E3BC0" w:rsidRDefault="00995ECA" w:rsidP="009678CC">
      <w:pPr>
        <w:rPr>
          <w:rFonts w:cstheme="minorHAnsi"/>
          <w:sz w:val="24"/>
          <w:szCs w:val="24"/>
        </w:rPr>
      </w:pPr>
      <w:r>
        <w:rPr>
          <w:rFonts w:cstheme="minorHAnsi"/>
          <w:sz w:val="24"/>
          <w:szCs w:val="24"/>
        </w:rPr>
        <w:t xml:space="preserve">If you have an inquiry about our </w:t>
      </w:r>
      <w:r w:rsidRPr="004B7FB6">
        <w:rPr>
          <w:rFonts w:cstheme="minorHAnsi"/>
          <w:b/>
          <w:i/>
          <w:color w:val="FF0000"/>
          <w:sz w:val="24"/>
          <w:szCs w:val="24"/>
        </w:rPr>
        <w:t>educational field trip</w:t>
      </w:r>
      <w:r>
        <w:rPr>
          <w:rFonts w:cstheme="minorHAnsi"/>
          <w:sz w:val="24"/>
          <w:szCs w:val="24"/>
        </w:rPr>
        <w:t xml:space="preserve"> plans and their rates, please do not hesitate to call us anytime. </w:t>
      </w:r>
      <w:r w:rsidR="00783EC2">
        <w:rPr>
          <w:rFonts w:cstheme="minorHAnsi"/>
          <w:sz w:val="24"/>
          <w:szCs w:val="24"/>
        </w:rPr>
        <w:t xml:space="preserve">You can reach out to us by dialing our phone number or by filling the sign up form on this page. </w:t>
      </w:r>
      <w:r w:rsidR="002B5EF2">
        <w:rPr>
          <w:rFonts w:cstheme="minorHAnsi"/>
          <w:sz w:val="24"/>
          <w:szCs w:val="24"/>
        </w:rPr>
        <w:t xml:space="preserve">So contact us today and get a free consultation with one of our field trip planners and get a free quote as per your requirements. </w:t>
      </w:r>
    </w:p>
    <w:p w:rsidR="00D303A7" w:rsidRDefault="00032D41" w:rsidP="009678CC">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p>
    <w:p w:rsidR="00032D41" w:rsidRDefault="00032D41" w:rsidP="009678CC">
      <w:pPr>
        <w:rPr>
          <w:rFonts w:ascii="Arial" w:hAnsi="Arial" w:cs="Arial"/>
          <w:color w:val="000000"/>
          <w:sz w:val="21"/>
          <w:szCs w:val="21"/>
          <w:shd w:val="clear" w:color="auto" w:fill="FFFFFF"/>
        </w:rPr>
      </w:pPr>
    </w:p>
    <w:sectPr w:rsidR="00032D41" w:rsidSect="00D56A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2BC5"/>
    <w:multiLevelType w:val="hybridMultilevel"/>
    <w:tmpl w:val="E616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04185"/>
    <w:multiLevelType w:val="hybridMultilevel"/>
    <w:tmpl w:val="A2DA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673204"/>
    <w:multiLevelType w:val="hybridMultilevel"/>
    <w:tmpl w:val="10D8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76DFC"/>
    <w:rsid w:val="00006496"/>
    <w:rsid w:val="00032D41"/>
    <w:rsid w:val="000362A7"/>
    <w:rsid w:val="00064AF7"/>
    <w:rsid w:val="000E3BC0"/>
    <w:rsid w:val="00170E76"/>
    <w:rsid w:val="001C79A2"/>
    <w:rsid w:val="001F3563"/>
    <w:rsid w:val="0025168F"/>
    <w:rsid w:val="002B5EF2"/>
    <w:rsid w:val="002F6DA4"/>
    <w:rsid w:val="0036160C"/>
    <w:rsid w:val="00375497"/>
    <w:rsid w:val="003D186C"/>
    <w:rsid w:val="003E7048"/>
    <w:rsid w:val="00423D39"/>
    <w:rsid w:val="0042696E"/>
    <w:rsid w:val="0042770E"/>
    <w:rsid w:val="00441FD0"/>
    <w:rsid w:val="004B7FB6"/>
    <w:rsid w:val="004D42E5"/>
    <w:rsid w:val="0052160E"/>
    <w:rsid w:val="005751C6"/>
    <w:rsid w:val="005E35D2"/>
    <w:rsid w:val="00607294"/>
    <w:rsid w:val="006657B3"/>
    <w:rsid w:val="00783EC2"/>
    <w:rsid w:val="00785C97"/>
    <w:rsid w:val="00794657"/>
    <w:rsid w:val="00796193"/>
    <w:rsid w:val="007A5644"/>
    <w:rsid w:val="007B7E18"/>
    <w:rsid w:val="0080127D"/>
    <w:rsid w:val="008331C1"/>
    <w:rsid w:val="00836E01"/>
    <w:rsid w:val="008635A9"/>
    <w:rsid w:val="0090456E"/>
    <w:rsid w:val="00940412"/>
    <w:rsid w:val="00961015"/>
    <w:rsid w:val="0096318B"/>
    <w:rsid w:val="009678CC"/>
    <w:rsid w:val="00976DFC"/>
    <w:rsid w:val="00981690"/>
    <w:rsid w:val="00995ECA"/>
    <w:rsid w:val="00A060B4"/>
    <w:rsid w:val="00AF7B1C"/>
    <w:rsid w:val="00B73811"/>
    <w:rsid w:val="00B80D4D"/>
    <w:rsid w:val="00B8237C"/>
    <w:rsid w:val="00B86BD0"/>
    <w:rsid w:val="00C15F3F"/>
    <w:rsid w:val="00C20A24"/>
    <w:rsid w:val="00C505DC"/>
    <w:rsid w:val="00C72CC9"/>
    <w:rsid w:val="00C8769E"/>
    <w:rsid w:val="00D05160"/>
    <w:rsid w:val="00D303A7"/>
    <w:rsid w:val="00D31D71"/>
    <w:rsid w:val="00D365AE"/>
    <w:rsid w:val="00D56AC7"/>
    <w:rsid w:val="00D73DD8"/>
    <w:rsid w:val="00D92707"/>
    <w:rsid w:val="00D96386"/>
    <w:rsid w:val="00DC0602"/>
    <w:rsid w:val="00DD46FE"/>
    <w:rsid w:val="00F02BCF"/>
    <w:rsid w:val="00F1094E"/>
    <w:rsid w:val="00F87EEC"/>
    <w:rsid w:val="00FB55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96E"/>
    <w:rPr>
      <w:color w:val="0000FF" w:themeColor="hyperlink"/>
      <w:u w:val="single"/>
    </w:rPr>
  </w:style>
  <w:style w:type="paragraph" w:styleId="ListParagraph">
    <w:name w:val="List Paragraph"/>
    <w:basedOn w:val="Normal"/>
    <w:uiPriority w:val="34"/>
    <w:qFormat/>
    <w:rsid w:val="009678CC"/>
    <w:pPr>
      <w:ind w:left="720"/>
      <w:contextualSpacing/>
    </w:pPr>
  </w:style>
  <w:style w:type="character" w:styleId="FollowedHyperlink">
    <w:name w:val="FollowedHyperlink"/>
    <w:basedOn w:val="DefaultParagraphFont"/>
    <w:uiPriority w:val="99"/>
    <w:semiHidden/>
    <w:unhideWhenUsed/>
    <w:rsid w:val="000E3B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2050779">
      <w:bodyDiv w:val="1"/>
      <w:marLeft w:val="0"/>
      <w:marRight w:val="0"/>
      <w:marTop w:val="0"/>
      <w:marBottom w:val="0"/>
      <w:divBdr>
        <w:top w:val="none" w:sz="0" w:space="0" w:color="auto"/>
        <w:left w:val="none" w:sz="0" w:space="0" w:color="auto"/>
        <w:bottom w:val="none" w:sz="0" w:space="0" w:color="auto"/>
        <w:right w:val="none" w:sz="0" w:space="0" w:color="auto"/>
      </w:divBdr>
    </w:div>
    <w:div w:id="1251620850">
      <w:bodyDiv w:val="1"/>
      <w:marLeft w:val="0"/>
      <w:marRight w:val="0"/>
      <w:marTop w:val="0"/>
      <w:marBottom w:val="0"/>
      <w:divBdr>
        <w:top w:val="none" w:sz="0" w:space="0" w:color="auto"/>
        <w:left w:val="none" w:sz="0" w:space="0" w:color="auto"/>
        <w:bottom w:val="none" w:sz="0" w:space="0" w:color="auto"/>
        <w:right w:val="none" w:sz="0" w:space="0" w:color="auto"/>
      </w:divBdr>
    </w:div>
    <w:div w:id="1398821546">
      <w:bodyDiv w:val="1"/>
      <w:marLeft w:val="0"/>
      <w:marRight w:val="0"/>
      <w:marTop w:val="0"/>
      <w:marBottom w:val="0"/>
      <w:divBdr>
        <w:top w:val="none" w:sz="0" w:space="0" w:color="auto"/>
        <w:left w:val="none" w:sz="0" w:space="0" w:color="auto"/>
        <w:bottom w:val="none" w:sz="0" w:space="0" w:color="auto"/>
        <w:right w:val="none" w:sz="0" w:space="0" w:color="auto"/>
      </w:divBdr>
    </w:div>
    <w:div w:id="1408918851">
      <w:bodyDiv w:val="1"/>
      <w:marLeft w:val="0"/>
      <w:marRight w:val="0"/>
      <w:marTop w:val="0"/>
      <w:marBottom w:val="0"/>
      <w:divBdr>
        <w:top w:val="none" w:sz="0" w:space="0" w:color="auto"/>
        <w:left w:val="none" w:sz="0" w:space="0" w:color="auto"/>
        <w:bottom w:val="none" w:sz="0" w:space="0" w:color="auto"/>
        <w:right w:val="none" w:sz="0" w:space="0" w:color="auto"/>
      </w:divBdr>
      <w:divsChild>
        <w:div w:id="746149952">
          <w:marLeft w:val="0"/>
          <w:marRight w:val="0"/>
          <w:marTop w:val="0"/>
          <w:marBottom w:val="0"/>
          <w:divBdr>
            <w:top w:val="none" w:sz="0" w:space="0" w:color="auto"/>
            <w:left w:val="none" w:sz="0" w:space="0" w:color="auto"/>
            <w:bottom w:val="none" w:sz="0" w:space="0" w:color="auto"/>
            <w:right w:val="none" w:sz="0" w:space="0" w:color="auto"/>
          </w:divBdr>
        </w:div>
        <w:div w:id="878470705">
          <w:marLeft w:val="0"/>
          <w:marRight w:val="0"/>
          <w:marTop w:val="0"/>
          <w:marBottom w:val="0"/>
          <w:divBdr>
            <w:top w:val="none" w:sz="0" w:space="0" w:color="auto"/>
            <w:left w:val="none" w:sz="0" w:space="0" w:color="auto"/>
            <w:bottom w:val="none" w:sz="0" w:space="0" w:color="auto"/>
            <w:right w:val="none" w:sz="0" w:space="0" w:color="auto"/>
          </w:divBdr>
        </w:div>
        <w:div w:id="70785119">
          <w:marLeft w:val="0"/>
          <w:marRight w:val="0"/>
          <w:marTop w:val="0"/>
          <w:marBottom w:val="0"/>
          <w:divBdr>
            <w:top w:val="none" w:sz="0" w:space="0" w:color="auto"/>
            <w:left w:val="none" w:sz="0" w:space="0" w:color="auto"/>
            <w:bottom w:val="none" w:sz="0" w:space="0" w:color="auto"/>
            <w:right w:val="none" w:sz="0" w:space="0" w:color="auto"/>
          </w:divBdr>
        </w:div>
        <w:div w:id="351999986">
          <w:marLeft w:val="0"/>
          <w:marRight w:val="0"/>
          <w:marTop w:val="0"/>
          <w:marBottom w:val="0"/>
          <w:divBdr>
            <w:top w:val="none" w:sz="0" w:space="0" w:color="auto"/>
            <w:left w:val="none" w:sz="0" w:space="0" w:color="auto"/>
            <w:bottom w:val="none" w:sz="0" w:space="0" w:color="auto"/>
            <w:right w:val="none" w:sz="0" w:space="0" w:color="auto"/>
          </w:divBdr>
        </w:div>
        <w:div w:id="1075788250">
          <w:marLeft w:val="0"/>
          <w:marRight w:val="0"/>
          <w:marTop w:val="0"/>
          <w:marBottom w:val="0"/>
          <w:divBdr>
            <w:top w:val="none" w:sz="0" w:space="0" w:color="auto"/>
            <w:left w:val="none" w:sz="0" w:space="0" w:color="auto"/>
            <w:bottom w:val="none" w:sz="0" w:space="0" w:color="auto"/>
            <w:right w:val="none" w:sz="0" w:space="0" w:color="auto"/>
          </w:divBdr>
        </w:div>
        <w:div w:id="149055830">
          <w:marLeft w:val="0"/>
          <w:marRight w:val="0"/>
          <w:marTop w:val="0"/>
          <w:marBottom w:val="0"/>
          <w:divBdr>
            <w:top w:val="none" w:sz="0" w:space="0" w:color="auto"/>
            <w:left w:val="none" w:sz="0" w:space="0" w:color="auto"/>
            <w:bottom w:val="none" w:sz="0" w:space="0" w:color="auto"/>
            <w:right w:val="none" w:sz="0" w:space="0" w:color="auto"/>
          </w:divBdr>
        </w:div>
        <w:div w:id="621108513">
          <w:marLeft w:val="0"/>
          <w:marRight w:val="0"/>
          <w:marTop w:val="0"/>
          <w:marBottom w:val="0"/>
          <w:divBdr>
            <w:top w:val="none" w:sz="0" w:space="0" w:color="auto"/>
            <w:left w:val="none" w:sz="0" w:space="0" w:color="auto"/>
            <w:bottom w:val="none" w:sz="0" w:space="0" w:color="auto"/>
            <w:right w:val="none" w:sz="0" w:space="0" w:color="auto"/>
          </w:divBdr>
        </w:div>
      </w:divsChild>
    </w:div>
    <w:div w:id="19025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Mobilink IT</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Ali</dc:creator>
  <cp:keywords/>
  <dc:description/>
  <cp:lastModifiedBy>Imran Ali</cp:lastModifiedBy>
  <cp:revision>61</cp:revision>
  <dcterms:created xsi:type="dcterms:W3CDTF">2016-03-18T14:19:00Z</dcterms:created>
  <dcterms:modified xsi:type="dcterms:W3CDTF">2016-11-27T12:25:00Z</dcterms:modified>
</cp:coreProperties>
</file>